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3D0E84" w:rsidRPr="005C428D" w:rsidTr="004B030F">
        <w:trPr>
          <w:cantSplit/>
        </w:trPr>
        <w:tc>
          <w:tcPr>
            <w:tcW w:w="1042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D0E84" w:rsidRPr="005C428D" w:rsidRDefault="00055581" w:rsidP="00DA3A0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D14B2E">
              <w:rPr>
                <w:rFonts w:ascii="Arial" w:hAnsi="Arial" w:cs="Arial"/>
              </w:rPr>
              <w:t>1</w:t>
            </w:r>
            <w:r w:rsidR="00DA3A0A">
              <w:rPr>
                <w:rFonts w:ascii="Arial" w:hAnsi="Arial" w:cs="Arial"/>
              </w:rPr>
              <w:t>0</w:t>
            </w:r>
            <w:r w:rsidR="003D0E84" w:rsidRPr="005C428D">
              <w:rPr>
                <w:rFonts w:ascii="Arial" w:hAnsi="Arial" w:cs="Arial"/>
              </w:rPr>
              <w:t xml:space="preserve"> </w:t>
            </w:r>
          </w:p>
        </w:tc>
      </w:tr>
      <w:tr w:rsidR="003D0E84" w:rsidRPr="005C428D" w:rsidTr="004B030F">
        <w:trPr>
          <w:cantSplit/>
          <w:trHeight w:val="552"/>
        </w:trPr>
        <w:tc>
          <w:tcPr>
            <w:tcW w:w="1042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4B030F" w:rsidRPr="005C428D" w:rsidRDefault="003D0E84" w:rsidP="0045009F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>к решению Собрания депутатов</w:t>
            </w:r>
          </w:p>
          <w:p w:rsidR="003D0E84" w:rsidRPr="005C428D" w:rsidRDefault="004B030F" w:rsidP="0045009F">
            <w:pPr>
              <w:jc w:val="right"/>
              <w:rPr>
                <w:rFonts w:ascii="Arial" w:hAnsi="Arial" w:cs="Arial"/>
              </w:rPr>
            </w:pPr>
            <w:proofErr w:type="spellStart"/>
            <w:r w:rsidRPr="005C428D">
              <w:rPr>
                <w:rFonts w:ascii="Arial" w:hAnsi="Arial" w:cs="Arial"/>
              </w:rPr>
              <w:t>Шарьинского</w:t>
            </w:r>
            <w:proofErr w:type="spellEnd"/>
            <w:r w:rsidRPr="005C428D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3D0E84" w:rsidRPr="005C428D" w:rsidTr="0045009F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  <w:hideMark/>
          </w:tcPr>
          <w:p w:rsidR="003D0E84" w:rsidRDefault="003D0E84" w:rsidP="002D070B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от " </w:t>
            </w:r>
            <w:r w:rsidR="002D070B">
              <w:rPr>
                <w:rFonts w:ascii="Arial" w:hAnsi="Arial" w:cs="Arial"/>
              </w:rPr>
              <w:t>24</w:t>
            </w:r>
            <w:r w:rsidRPr="005C428D">
              <w:rPr>
                <w:rFonts w:ascii="Arial" w:hAnsi="Arial" w:cs="Arial"/>
              </w:rPr>
              <w:t xml:space="preserve"> " </w:t>
            </w:r>
            <w:r w:rsidR="002D070B">
              <w:rPr>
                <w:rFonts w:ascii="Arial" w:hAnsi="Arial" w:cs="Arial"/>
              </w:rPr>
              <w:t>апреля</w:t>
            </w:r>
            <w:r w:rsidR="00E539B0">
              <w:rPr>
                <w:rFonts w:ascii="Arial" w:hAnsi="Arial" w:cs="Arial"/>
              </w:rPr>
              <w:t xml:space="preserve"> </w:t>
            </w:r>
            <w:r w:rsidRPr="005C428D">
              <w:rPr>
                <w:rFonts w:ascii="Arial" w:hAnsi="Arial" w:cs="Arial"/>
              </w:rPr>
              <w:t xml:space="preserve"> 202</w:t>
            </w:r>
            <w:r w:rsidR="00852F13">
              <w:rPr>
                <w:rFonts w:ascii="Arial" w:hAnsi="Arial" w:cs="Arial"/>
              </w:rPr>
              <w:t>4</w:t>
            </w:r>
            <w:r w:rsidRPr="005C428D">
              <w:rPr>
                <w:rFonts w:ascii="Arial" w:hAnsi="Arial" w:cs="Arial"/>
              </w:rPr>
              <w:t xml:space="preserve"> </w:t>
            </w:r>
            <w:r w:rsidR="00E16486">
              <w:rPr>
                <w:rFonts w:ascii="Arial" w:hAnsi="Arial" w:cs="Arial"/>
              </w:rPr>
              <w:t>г</w:t>
            </w:r>
            <w:r w:rsidRPr="005C428D">
              <w:rPr>
                <w:rFonts w:ascii="Arial" w:hAnsi="Arial" w:cs="Arial"/>
              </w:rPr>
              <w:t>. №</w:t>
            </w:r>
            <w:r w:rsidR="002D070B">
              <w:rPr>
                <w:rFonts w:ascii="Arial" w:hAnsi="Arial" w:cs="Arial"/>
              </w:rPr>
              <w:t>18</w:t>
            </w:r>
          </w:p>
          <w:p w:rsidR="002D070B" w:rsidRPr="005C428D" w:rsidRDefault="002D070B" w:rsidP="002D070B">
            <w:pPr>
              <w:jc w:val="right"/>
              <w:rPr>
                <w:rFonts w:ascii="Arial" w:hAnsi="Arial" w:cs="Arial"/>
              </w:rPr>
            </w:pPr>
          </w:p>
        </w:tc>
      </w:tr>
    </w:tbl>
    <w:p w:rsidR="003D0E84" w:rsidRDefault="003D0E84"/>
    <w:p w:rsidR="003D0E84" w:rsidRDefault="003D0E84"/>
    <w:p w:rsidR="003D0E84" w:rsidRDefault="003D0E84"/>
    <w:p w:rsidR="003D0E84" w:rsidRDefault="003D0E84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3635C6" w:rsidRPr="00E227B8" w:rsidTr="00D40768">
        <w:trPr>
          <w:cantSplit/>
          <w:trHeight w:val="80"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3D0E84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E227B8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7196" w:type="dxa"/>
            <w:shd w:val="clear" w:color="auto" w:fill="auto"/>
            <w:noWrap/>
            <w:vAlign w:val="bottom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D40768" w:rsidTr="003D0E84">
        <w:trPr>
          <w:cantSplit/>
        </w:trPr>
        <w:tc>
          <w:tcPr>
            <w:tcW w:w="10016" w:type="dxa"/>
            <w:gridSpan w:val="2"/>
            <w:shd w:val="clear" w:color="auto" w:fill="auto"/>
            <w:vAlign w:val="center"/>
            <w:hideMark/>
          </w:tcPr>
          <w:p w:rsidR="003635C6" w:rsidRPr="00D40768" w:rsidRDefault="003635C6" w:rsidP="00465FCA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РАСПРЕДЕЛЕНИЕ СУБВЕНЦИЙ, ПЕРЕДАВАЕМЫХ БЮДЖЕТАМ СЕЛЬСКИХ ПОСЕЛЕНИЙ В 202</w:t>
            </w:r>
            <w:r w:rsidR="00465FCA">
              <w:rPr>
                <w:rFonts w:ascii="Arial" w:hAnsi="Arial" w:cs="Arial"/>
                <w:b/>
                <w:bCs/>
              </w:rPr>
              <w:t>4</w:t>
            </w:r>
            <w:r w:rsidRPr="00D40768">
              <w:rPr>
                <w:rFonts w:ascii="Arial" w:hAnsi="Arial" w:cs="Arial"/>
                <w:b/>
                <w:bCs/>
              </w:rPr>
              <w:t xml:space="preserve"> ГОДУ НА ОСУЩЕСТВЛЕНИЕ ГОСУДАРСТВЕННЫХ ПОЛНОМОЧИЙ ПО СОСТАВЛЕНИЮ ПРОТОКОЛОВ ОБ АДМИНИСТРАТИВНЫХ ПРАВОНАРУШЕНИЯХ</w:t>
            </w:r>
          </w:p>
        </w:tc>
      </w:tr>
      <w:tr w:rsidR="003635C6" w:rsidRPr="00D40768" w:rsidTr="003D0E84">
        <w:trPr>
          <w:cantSplit/>
        </w:trPr>
        <w:tc>
          <w:tcPr>
            <w:tcW w:w="7196" w:type="dxa"/>
            <w:shd w:val="clear" w:color="auto" w:fill="auto"/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D40768" w:rsidRDefault="003635C6" w:rsidP="0045009F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3635C6" w:rsidRPr="00D40768" w:rsidRDefault="003635C6">
      <w:pPr>
        <w:rPr>
          <w:rFonts w:ascii="Arial" w:hAnsi="Arial" w:cs="Arial"/>
        </w:rPr>
      </w:pPr>
    </w:p>
    <w:tbl>
      <w:tblPr>
        <w:tblW w:w="9889" w:type="dxa"/>
        <w:tblLayout w:type="fixed"/>
        <w:tblLook w:val="04A0"/>
      </w:tblPr>
      <w:tblGrid>
        <w:gridCol w:w="5495"/>
        <w:gridCol w:w="1276"/>
        <w:gridCol w:w="1559"/>
        <w:gridCol w:w="1559"/>
      </w:tblGrid>
      <w:tr w:rsidR="00852F13" w:rsidRPr="00D40768" w:rsidTr="00852F13">
        <w:trPr>
          <w:cantSplit/>
          <w:trHeight w:val="562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F13" w:rsidRPr="00D40768" w:rsidRDefault="00852F13" w:rsidP="0005558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F13" w:rsidRPr="00D40768" w:rsidRDefault="00852F13" w:rsidP="0045009F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Сумма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13" w:rsidRPr="00D40768" w:rsidRDefault="00852F13" w:rsidP="0045009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Изменения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13" w:rsidRPr="00D40768" w:rsidRDefault="00852F13" w:rsidP="00852F1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01.04.2024г</w:t>
            </w:r>
          </w:p>
        </w:tc>
      </w:tr>
      <w:tr w:rsidR="00852F13" w:rsidRPr="00D40768" w:rsidTr="00852F13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F13" w:rsidRPr="00D40768" w:rsidRDefault="00852F13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Зебляковское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13" w:rsidRPr="00D40768" w:rsidRDefault="00852F13" w:rsidP="00D307BB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6</w:t>
            </w:r>
            <w:r w:rsidRPr="00D40768">
              <w:rPr>
                <w:rFonts w:ascii="Arial" w:hAnsi="Arial" w:cs="Arial"/>
              </w:rPr>
              <w:t>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13" w:rsidRPr="00D40768" w:rsidRDefault="00852F13" w:rsidP="00852F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13" w:rsidRPr="00D40768" w:rsidRDefault="00852F13" w:rsidP="00852F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5100</w:t>
            </w:r>
          </w:p>
        </w:tc>
      </w:tr>
      <w:tr w:rsidR="00852F13" w:rsidRPr="00D40768" w:rsidTr="00852F13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F13" w:rsidRPr="00D40768" w:rsidRDefault="00852F13" w:rsidP="0045009F">
            <w:pPr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Ивановское сельское поселение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13" w:rsidRPr="00D40768" w:rsidRDefault="00852F13" w:rsidP="00203BF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4600,0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13" w:rsidRPr="00D40768" w:rsidRDefault="00852F13" w:rsidP="00852F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13" w:rsidRPr="00D40768" w:rsidRDefault="00852F13" w:rsidP="00852F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3700</w:t>
            </w:r>
          </w:p>
        </w:tc>
      </w:tr>
      <w:tr w:rsidR="00852F13" w:rsidRPr="00D40768" w:rsidTr="00852F13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F13" w:rsidRPr="00D40768" w:rsidRDefault="00852F13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Коневское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13" w:rsidRPr="00D40768" w:rsidRDefault="00852F13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13" w:rsidRPr="00D40768" w:rsidRDefault="00852F13" w:rsidP="00852F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13" w:rsidRPr="00D40768" w:rsidRDefault="00852F13" w:rsidP="00852F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</w:tr>
      <w:tr w:rsidR="00852F13" w:rsidRPr="00D40768" w:rsidTr="00852F13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F13" w:rsidRPr="00D40768" w:rsidRDefault="00852F13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Одоевское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13" w:rsidRPr="00D40768" w:rsidRDefault="00852F13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1100,0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13" w:rsidRPr="00D40768" w:rsidRDefault="00852F13" w:rsidP="00852F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13" w:rsidRPr="00D40768" w:rsidRDefault="00852F13" w:rsidP="00852F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852F13" w:rsidRPr="00D40768" w:rsidTr="00852F13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52F13" w:rsidRPr="00D40768" w:rsidRDefault="00852F13" w:rsidP="0045009F">
            <w:pPr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Троицкое сельское поселение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13" w:rsidRPr="00D40768" w:rsidRDefault="00852F13" w:rsidP="00AC264D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13" w:rsidRPr="00D40768" w:rsidRDefault="00852F13" w:rsidP="00852F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13" w:rsidRPr="00D40768" w:rsidRDefault="00852F13" w:rsidP="00852F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</w:tr>
      <w:tr w:rsidR="00852F13" w:rsidRPr="00D40768" w:rsidTr="00852F13">
        <w:trPr>
          <w:cantSplit/>
        </w:trPr>
        <w:tc>
          <w:tcPr>
            <w:tcW w:w="5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F13" w:rsidRPr="00D40768" w:rsidRDefault="00852F13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Шангское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13" w:rsidRPr="00D40768" w:rsidRDefault="00852F13" w:rsidP="00D307BB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7</w:t>
            </w:r>
            <w:r w:rsidRPr="00D40768">
              <w:rPr>
                <w:rFonts w:ascii="Arial" w:hAnsi="Arial" w:cs="Arial"/>
              </w:rPr>
              <w:t>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F13" w:rsidRPr="00D40768" w:rsidRDefault="00852F13" w:rsidP="00852F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+200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2F13" w:rsidRPr="00D40768" w:rsidRDefault="00852F13" w:rsidP="00852F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3900</w:t>
            </w:r>
          </w:p>
        </w:tc>
      </w:tr>
      <w:tr w:rsidR="00852F13" w:rsidRPr="00D40768" w:rsidTr="00852F13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2F13" w:rsidRPr="00D40768" w:rsidRDefault="00852F13" w:rsidP="0045009F">
            <w:pPr>
              <w:rPr>
                <w:rFonts w:ascii="Arial" w:hAnsi="Arial" w:cs="Arial"/>
              </w:rPr>
            </w:pPr>
            <w:proofErr w:type="spellStart"/>
            <w:r w:rsidRPr="00D40768">
              <w:rPr>
                <w:rFonts w:ascii="Arial" w:hAnsi="Arial" w:cs="Arial"/>
              </w:rPr>
              <w:t>Шекшемское</w:t>
            </w:r>
            <w:proofErr w:type="spellEnd"/>
            <w:r w:rsidRPr="00D4076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13" w:rsidRPr="00D40768" w:rsidRDefault="00852F13" w:rsidP="00D307B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Pr="00D40768">
              <w:rPr>
                <w:rFonts w:ascii="Arial" w:hAnsi="Arial" w:cs="Arial"/>
              </w:rPr>
              <w:t>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13" w:rsidRDefault="00852F13" w:rsidP="00852F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13" w:rsidRDefault="00852F13" w:rsidP="00852F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2800</w:t>
            </w:r>
          </w:p>
        </w:tc>
      </w:tr>
      <w:tr w:rsidR="00852F13" w:rsidRPr="00D40768" w:rsidTr="00852F13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2F13" w:rsidRPr="00D40768" w:rsidRDefault="00852F13" w:rsidP="0045009F">
            <w:pPr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F13" w:rsidRPr="00D40768" w:rsidRDefault="00852F13" w:rsidP="00FB2082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191</w:t>
            </w:r>
            <w:r w:rsidRPr="00D40768">
              <w:rPr>
                <w:rFonts w:ascii="Arial" w:hAnsi="Arial" w:cs="Arial"/>
                <w:b/>
                <w:bCs/>
              </w:rPr>
              <w:t>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13" w:rsidRDefault="00852F13" w:rsidP="00852F1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-1600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13" w:rsidRDefault="00852F13" w:rsidP="00852F1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17500</w:t>
            </w:r>
          </w:p>
        </w:tc>
      </w:tr>
      <w:tr w:rsidR="00852F13" w:rsidRPr="00D40768" w:rsidTr="00852F13">
        <w:trPr>
          <w:cantSplit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13" w:rsidRPr="00D40768" w:rsidRDefault="00852F13" w:rsidP="004500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13" w:rsidRPr="00D40768" w:rsidRDefault="00852F13" w:rsidP="0045009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52F13" w:rsidRPr="00D40768" w:rsidRDefault="00852F13" w:rsidP="0045009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52F13" w:rsidRPr="00D40768" w:rsidRDefault="00852F13" w:rsidP="0045009F">
            <w:pPr>
              <w:rPr>
                <w:rFonts w:ascii="Arial" w:hAnsi="Arial" w:cs="Arial"/>
              </w:rPr>
            </w:pPr>
          </w:p>
        </w:tc>
      </w:tr>
    </w:tbl>
    <w:p w:rsidR="003635C6" w:rsidRPr="00D40768" w:rsidRDefault="003635C6" w:rsidP="003635C6">
      <w:pPr>
        <w:rPr>
          <w:rFonts w:ascii="Arial" w:hAnsi="Arial" w:cs="Arial"/>
        </w:rPr>
      </w:pPr>
    </w:p>
    <w:p w:rsidR="00492241" w:rsidRPr="00D40768" w:rsidRDefault="00492241" w:rsidP="003635C6">
      <w:pPr>
        <w:rPr>
          <w:rFonts w:ascii="Arial" w:hAnsi="Arial" w:cs="Arial"/>
        </w:rPr>
      </w:pPr>
    </w:p>
    <w:sectPr w:rsidR="00492241" w:rsidRPr="00D40768" w:rsidSect="00D4784B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09F" w:rsidRDefault="0045009F" w:rsidP="00486123">
      <w:r>
        <w:separator/>
      </w:r>
    </w:p>
  </w:endnote>
  <w:endnote w:type="continuationSeparator" w:id="1">
    <w:p w:rsidR="0045009F" w:rsidRDefault="0045009F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09F" w:rsidRDefault="0045009F">
    <w:pPr>
      <w:pStyle w:val="a6"/>
      <w:jc w:val="right"/>
    </w:pPr>
  </w:p>
  <w:p w:rsidR="0045009F" w:rsidRDefault="0045009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09F" w:rsidRDefault="0045009F" w:rsidP="00486123">
      <w:r>
        <w:separator/>
      </w:r>
    </w:p>
  </w:footnote>
  <w:footnote w:type="continuationSeparator" w:id="1">
    <w:p w:rsidR="0045009F" w:rsidRDefault="0045009F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015DD9"/>
    <w:rsid w:val="000269C5"/>
    <w:rsid w:val="00055581"/>
    <w:rsid w:val="0007193D"/>
    <w:rsid w:val="000A02BD"/>
    <w:rsid w:val="000C4856"/>
    <w:rsid w:val="00203BFD"/>
    <w:rsid w:val="00222E93"/>
    <w:rsid w:val="002B4822"/>
    <w:rsid w:val="002D070B"/>
    <w:rsid w:val="002E6F5B"/>
    <w:rsid w:val="00315363"/>
    <w:rsid w:val="00330E7F"/>
    <w:rsid w:val="003635C6"/>
    <w:rsid w:val="00364E3E"/>
    <w:rsid w:val="0038556F"/>
    <w:rsid w:val="003D0250"/>
    <w:rsid w:val="003D0E84"/>
    <w:rsid w:val="003E2A40"/>
    <w:rsid w:val="003F4D73"/>
    <w:rsid w:val="0045009F"/>
    <w:rsid w:val="004539A8"/>
    <w:rsid w:val="00465FCA"/>
    <w:rsid w:val="00473D9C"/>
    <w:rsid w:val="00486123"/>
    <w:rsid w:val="00490B70"/>
    <w:rsid w:val="00492241"/>
    <w:rsid w:val="004B030F"/>
    <w:rsid w:val="00531F02"/>
    <w:rsid w:val="00541120"/>
    <w:rsid w:val="005625FD"/>
    <w:rsid w:val="00650290"/>
    <w:rsid w:val="006B7C87"/>
    <w:rsid w:val="006E4D38"/>
    <w:rsid w:val="007E661A"/>
    <w:rsid w:val="007F5740"/>
    <w:rsid w:val="0084685F"/>
    <w:rsid w:val="00852F13"/>
    <w:rsid w:val="008A6ECB"/>
    <w:rsid w:val="00906469"/>
    <w:rsid w:val="00986294"/>
    <w:rsid w:val="009C220D"/>
    <w:rsid w:val="00AC264D"/>
    <w:rsid w:val="00B50CBD"/>
    <w:rsid w:val="00BB0895"/>
    <w:rsid w:val="00CC2307"/>
    <w:rsid w:val="00D14B2E"/>
    <w:rsid w:val="00D25287"/>
    <w:rsid w:val="00D307BB"/>
    <w:rsid w:val="00D31D12"/>
    <w:rsid w:val="00D40768"/>
    <w:rsid w:val="00D4784B"/>
    <w:rsid w:val="00DA3A0A"/>
    <w:rsid w:val="00E06E55"/>
    <w:rsid w:val="00E16486"/>
    <w:rsid w:val="00E227B8"/>
    <w:rsid w:val="00E37A2C"/>
    <w:rsid w:val="00E42FE2"/>
    <w:rsid w:val="00E539B0"/>
    <w:rsid w:val="00E9233A"/>
    <w:rsid w:val="00E96529"/>
    <w:rsid w:val="00EB2EF8"/>
    <w:rsid w:val="00F67764"/>
    <w:rsid w:val="00FB0396"/>
    <w:rsid w:val="00FB2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35</cp:revision>
  <cp:lastPrinted>2024-04-05T09:05:00Z</cp:lastPrinted>
  <dcterms:created xsi:type="dcterms:W3CDTF">2019-10-21T11:05:00Z</dcterms:created>
  <dcterms:modified xsi:type="dcterms:W3CDTF">2024-04-24T11:07:00Z</dcterms:modified>
</cp:coreProperties>
</file>